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0A" w:rsidRPr="0032300C" w:rsidRDefault="00E03BDC">
      <w:pPr>
        <w:widowControl/>
        <w:jc w:val="center"/>
        <w:rPr>
          <w:rFonts w:asciiTheme="minorEastAsia" w:hAnsiTheme="minorEastAsia" w:cstheme="minorEastAsia"/>
          <w:b/>
          <w:kern w:val="0"/>
          <w:sz w:val="36"/>
          <w:szCs w:val="36"/>
        </w:rPr>
      </w:pPr>
      <w:r w:rsidRPr="0032300C">
        <w:rPr>
          <w:rFonts w:asciiTheme="minorEastAsia" w:hAnsiTheme="minorEastAsia" w:cstheme="minorEastAsia" w:hint="eastAsia"/>
          <w:b/>
          <w:kern w:val="0"/>
          <w:sz w:val="36"/>
          <w:szCs w:val="36"/>
        </w:rPr>
        <w:t>多元文化音乐教育在民族音乐文化传承中的作用</w:t>
      </w:r>
    </w:p>
    <w:p w:rsidR="00975C8A" w:rsidRPr="001E34F9" w:rsidRDefault="00E03BDC" w:rsidP="001E34F9">
      <w:pPr>
        <w:spacing w:beforeLines="25" w:afterLines="25" w:line="400" w:lineRule="exact"/>
        <w:jc w:val="center"/>
        <w:rPr>
          <w:rFonts w:hint="eastAsia"/>
          <w:sz w:val="24"/>
        </w:rPr>
      </w:pPr>
      <w:bookmarkStart w:id="0" w:name="_GoBack"/>
      <w:bookmarkEnd w:id="0"/>
      <w:r w:rsidRPr="001E34F9">
        <w:rPr>
          <w:rFonts w:hint="eastAsia"/>
          <w:sz w:val="24"/>
        </w:rPr>
        <w:t>李姝例</w:t>
      </w:r>
    </w:p>
    <w:p w:rsidR="001E34F9" w:rsidRPr="001E34F9" w:rsidRDefault="001E34F9" w:rsidP="001E34F9">
      <w:pPr>
        <w:spacing w:beforeLines="25" w:afterLines="25" w:line="400" w:lineRule="exact"/>
        <w:ind w:firstLineChars="200" w:firstLine="480"/>
        <w:jc w:val="center"/>
        <w:rPr>
          <w:sz w:val="24"/>
        </w:rPr>
      </w:pPr>
      <w:r w:rsidRPr="00646800">
        <w:rPr>
          <w:rFonts w:hint="eastAsia"/>
          <w:sz w:val="24"/>
        </w:rPr>
        <w:t>（武汉市艺术学校</w:t>
      </w:r>
      <w:r w:rsidRPr="00646800">
        <w:rPr>
          <w:rFonts w:hint="eastAsia"/>
          <w:sz w:val="24"/>
        </w:rPr>
        <w:t xml:space="preserve"> </w:t>
      </w:r>
      <w:r w:rsidRPr="00646800">
        <w:rPr>
          <w:rFonts w:hint="eastAsia"/>
          <w:sz w:val="24"/>
        </w:rPr>
        <w:t>湖北</w:t>
      </w:r>
      <w:r w:rsidRPr="00646800">
        <w:rPr>
          <w:rFonts w:hint="eastAsia"/>
          <w:sz w:val="24"/>
        </w:rPr>
        <w:t xml:space="preserve"> </w:t>
      </w:r>
      <w:r w:rsidRPr="00646800">
        <w:rPr>
          <w:rFonts w:hint="eastAsia"/>
          <w:sz w:val="24"/>
        </w:rPr>
        <w:t>武汉</w:t>
      </w:r>
      <w:r w:rsidRPr="00646800">
        <w:rPr>
          <w:rFonts w:hint="eastAsia"/>
          <w:sz w:val="24"/>
        </w:rPr>
        <w:t xml:space="preserve"> 430056</w:t>
      </w:r>
      <w:r w:rsidRPr="00646800">
        <w:rPr>
          <w:rFonts w:hint="eastAsia"/>
          <w:sz w:val="24"/>
        </w:rPr>
        <w:t>）</w:t>
      </w:r>
    </w:p>
    <w:p w:rsidR="00E67A0A" w:rsidRPr="0032300C" w:rsidRDefault="001E34F9" w:rsidP="001E34F9">
      <w:pPr>
        <w:spacing w:line="400" w:lineRule="exact"/>
        <w:jc w:val="left"/>
        <w:rPr>
          <w:rFonts w:asciiTheme="minorEastAsia" w:hAnsiTheme="minorEastAsia" w:cstheme="minorEastAsia"/>
          <w:sz w:val="24"/>
        </w:rPr>
      </w:pPr>
      <w:r>
        <w:rPr>
          <w:rFonts w:asciiTheme="minorEastAsia" w:hAnsiTheme="minorEastAsia" w:cstheme="minorEastAsia" w:hint="eastAsia"/>
          <w:sz w:val="24"/>
        </w:rPr>
        <w:t>【</w:t>
      </w:r>
      <w:r w:rsidRPr="0032300C">
        <w:rPr>
          <w:rFonts w:asciiTheme="minorEastAsia" w:hAnsiTheme="minorEastAsia" w:cstheme="minorEastAsia" w:hint="eastAsia"/>
          <w:sz w:val="24"/>
        </w:rPr>
        <w:t>摘要</w:t>
      </w:r>
      <w:r>
        <w:rPr>
          <w:rFonts w:asciiTheme="minorEastAsia" w:hAnsiTheme="minorEastAsia" w:cstheme="minorEastAsia" w:hint="eastAsia"/>
          <w:sz w:val="24"/>
        </w:rPr>
        <w:t>】</w:t>
      </w:r>
      <w:r w:rsidR="00E03BDC" w:rsidRPr="0032300C">
        <w:rPr>
          <w:rFonts w:asciiTheme="minorEastAsia" w:hAnsiTheme="minorEastAsia" w:cstheme="minorEastAsia" w:hint="eastAsia"/>
          <w:sz w:val="24"/>
        </w:rPr>
        <w:t>在当前全球化的大背景下，世界各国的经济文化交流日益密切，各种文化开始相互碰撞、融合，世界各国文化的交相辉映，使全球变成了一个多元文化的海洋。音乐是文化表现中的一种重要形式，音乐教育更是一种我们民族文化的发扬形式，如今也带上了浓重的多元化色彩。多元文化音乐教育在民族音乐传承中有着十分重要的作用，使民族音乐内涵得以以音乐文化的形式表现出来。本文主要分析了多元文化音乐教育在民族音乐文化传承中的作用，旨在为研究人员提供相应参考。</w:t>
      </w:r>
    </w:p>
    <w:p w:rsidR="00E67A0A" w:rsidRPr="0032300C" w:rsidRDefault="001E34F9" w:rsidP="001E34F9">
      <w:pPr>
        <w:spacing w:line="400" w:lineRule="exact"/>
        <w:jc w:val="left"/>
        <w:rPr>
          <w:rFonts w:asciiTheme="minorEastAsia" w:hAnsiTheme="minorEastAsia" w:cstheme="minorEastAsia"/>
          <w:sz w:val="24"/>
        </w:rPr>
      </w:pPr>
      <w:r>
        <w:rPr>
          <w:rFonts w:asciiTheme="minorEastAsia" w:hAnsiTheme="minorEastAsia" w:cstheme="minorEastAsia" w:hint="eastAsia"/>
          <w:sz w:val="24"/>
        </w:rPr>
        <w:t>【</w:t>
      </w:r>
      <w:r w:rsidRPr="0032300C">
        <w:rPr>
          <w:rFonts w:asciiTheme="minorEastAsia" w:hAnsiTheme="minorEastAsia" w:cstheme="minorEastAsia" w:hint="eastAsia"/>
          <w:sz w:val="24"/>
        </w:rPr>
        <w:t>关键词</w:t>
      </w:r>
      <w:r>
        <w:rPr>
          <w:rFonts w:asciiTheme="minorEastAsia" w:hAnsiTheme="minorEastAsia" w:cstheme="minorEastAsia" w:hint="eastAsia"/>
          <w:sz w:val="24"/>
        </w:rPr>
        <w:t>】</w:t>
      </w:r>
      <w:r w:rsidR="00E03BDC" w:rsidRPr="0032300C">
        <w:rPr>
          <w:rFonts w:asciiTheme="minorEastAsia" w:hAnsiTheme="minorEastAsia" w:cstheme="minorEastAsia" w:hint="eastAsia"/>
          <w:sz w:val="24"/>
        </w:rPr>
        <w:t>多元文化；音乐文化；音乐教育；传承</w:t>
      </w:r>
    </w:p>
    <w:p w:rsidR="001E34F9" w:rsidRDefault="001E34F9" w:rsidP="001E34F9">
      <w:pPr>
        <w:spacing w:line="400" w:lineRule="exact"/>
        <w:ind w:firstLineChars="200" w:firstLine="480"/>
        <w:jc w:val="left"/>
        <w:rPr>
          <w:rFonts w:asciiTheme="minorEastAsia" w:hAnsiTheme="minorEastAsia" w:cstheme="minorEastAsia" w:hint="eastAsia"/>
          <w:sz w:val="24"/>
        </w:rPr>
      </w:pP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随着全球一体化进程的发展，各国音乐文化都开始超越了国界，开始以</w:t>
      </w:r>
      <w:proofErr w:type="gramStart"/>
      <w:r w:rsidRPr="0032300C">
        <w:rPr>
          <w:rFonts w:asciiTheme="minorEastAsia" w:hAnsiTheme="minorEastAsia" w:cstheme="minorEastAsia" w:hint="eastAsia"/>
          <w:sz w:val="24"/>
        </w:rPr>
        <w:t>一种蓬发的</w:t>
      </w:r>
      <w:proofErr w:type="gramEnd"/>
      <w:r w:rsidRPr="0032300C">
        <w:rPr>
          <w:rFonts w:asciiTheme="minorEastAsia" w:hAnsiTheme="minorEastAsia" w:cstheme="minorEastAsia" w:hint="eastAsia"/>
          <w:sz w:val="24"/>
        </w:rPr>
        <w:t>态势发展并走向世界。音乐文化是一种特定的组织或群体所拥有的音乐观念和音乐活动行为，属于艺术表现的一种形式。音乐教育的过程正是这些音乐观念和音乐活动行为的普及传授过程。不同的音乐文化必然要通过不同的音乐教育，使用不同的教学方法表现出来，也反映了各国各民族迥然不同的音乐文化传统和价值观。也正因为此，多元文化音乐教育传承了多元的民族音乐文化。</w:t>
      </w:r>
    </w:p>
    <w:p w:rsidR="00E67A0A" w:rsidRPr="001E34F9" w:rsidRDefault="00E03BDC" w:rsidP="001E34F9">
      <w:pPr>
        <w:numPr>
          <w:ilvl w:val="0"/>
          <w:numId w:val="1"/>
        </w:numPr>
        <w:spacing w:line="400" w:lineRule="exact"/>
        <w:ind w:firstLineChars="200" w:firstLine="482"/>
        <w:jc w:val="left"/>
        <w:rPr>
          <w:rFonts w:asciiTheme="minorEastAsia" w:hAnsiTheme="minorEastAsia" w:cstheme="minorEastAsia"/>
          <w:b/>
          <w:sz w:val="24"/>
        </w:rPr>
      </w:pPr>
      <w:r w:rsidRPr="001E34F9">
        <w:rPr>
          <w:rFonts w:asciiTheme="minorEastAsia" w:hAnsiTheme="minorEastAsia" w:cstheme="minorEastAsia" w:hint="eastAsia"/>
          <w:b/>
          <w:sz w:val="24"/>
        </w:rPr>
        <w:t>音乐文化与多元文化音乐教育</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在音乐的发展史中，音乐文化和音乐教育有着千丝万缕的联系，音乐文化是民族众多文化当中的一种，音乐教育正是民族音乐文化得到传承的重要方式和形式。两者密切相关，但是却不完全等同。</w:t>
      </w:r>
    </w:p>
    <w:p w:rsidR="00E67A0A" w:rsidRPr="0032300C" w:rsidRDefault="00E03BDC" w:rsidP="001E34F9">
      <w:pPr>
        <w:numPr>
          <w:ilvl w:val="0"/>
          <w:numId w:val="2"/>
        </w:num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音乐文化与音乐教育内涵</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音乐文化是一种特定的组织或群体所拥有的音乐观念和音乐活动行为，是一种表达特定人群的思想的文化形式，世界上有多少个民族，就有多少种带有鲜明民族特色的音乐文化。音乐教育则是根据对不同的音乐文化的不同理解，采取不同形式的教学方法对音乐文化的特征等进行展示。在这个过程中，音乐文化价值观的差异得到显现，这样就是音乐教育的特征展示。</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根据苏联著名音乐</w:t>
      </w:r>
      <w:proofErr w:type="gramStart"/>
      <w:r w:rsidRPr="0032300C">
        <w:rPr>
          <w:rFonts w:asciiTheme="minorEastAsia" w:hAnsiTheme="minorEastAsia" w:cstheme="minorEastAsia" w:hint="eastAsia"/>
          <w:sz w:val="24"/>
        </w:rPr>
        <w:t>学</w:t>
      </w:r>
      <w:proofErr w:type="gramEnd"/>
      <w:r w:rsidRPr="0032300C">
        <w:rPr>
          <w:rFonts w:asciiTheme="minorEastAsia" w:hAnsiTheme="minorEastAsia" w:cstheme="minorEastAsia" w:hint="eastAsia"/>
          <w:sz w:val="24"/>
        </w:rPr>
        <w:t>学者A·索哈尔的观点，音乐文化由四个方面构成，音乐教育是音乐文化当中的一部分，其他三个方面分别为音乐传统、音乐活动和音乐机构。毋庸置疑，教育在人类所有文化系统中都应该是其中的一环。音乐教育的发展和整体的音乐文化的发展方向相一致，并永远遵循音乐文化发展的轨道。音乐文化和音乐教育，两者是相互依存的，失去了哪一方，另一方都将不复存在。</w:t>
      </w:r>
    </w:p>
    <w:p w:rsidR="00E67A0A" w:rsidRPr="0032300C" w:rsidRDefault="00E03BDC" w:rsidP="001E34F9">
      <w:pPr>
        <w:numPr>
          <w:ilvl w:val="0"/>
          <w:numId w:val="2"/>
        </w:num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lastRenderedPageBreak/>
        <w:t>音乐教育的多元化传承特征</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在音乐文化传统中，价值体系、知识经验、思维方式和音乐符号这几方面对音乐教育有着重要影响，它们在一定程度上对教育观念、教育内容和教育方法进行着制约，并决定着音乐文化发展的方向，对人们的音乐思想和感悟的形成也有着一定的影响。</w:t>
      </w:r>
    </w:p>
    <w:p w:rsidR="00E67A0A" w:rsidRPr="0032300C" w:rsidRDefault="00E03BDC" w:rsidP="001E34F9">
      <w:pPr>
        <w:numPr>
          <w:ilvl w:val="0"/>
          <w:numId w:val="3"/>
        </w:num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音乐是人们语言的衍生物，它由语音语调发展而来，因为这种特性，音乐在发展当中始终被制约着，要始终保持在一个风格当中，即使音乐的发展是以追求音高等为目的，但是风格的限定是严格的标准。只有这样，才能够做到同一民族的音乐的完美和统一。第二，音乐符号是音乐文化传统的一方面，同时也是音乐语言的载体，在一定程度上决定了音乐教育价值观的形成，并深刻影响着教育思想和教育方式，使音乐文化的发展有了更深刻的内涵。因此，音乐教育表现出了鲜明的“多元化”特征。</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价值体系、知识经验、思维方式和音乐符号等相互关联，相互渗透，通过不同的民族音乐文化表现出来，也形成了不同的音乐教育表现形式，迥然不同的音乐教育体系，从而进一步展现了音乐文化传统。通过音乐文化，我们可以感受到世界各地不同民族的精神风貌、习俗文化。所有音乐教育体系互相碰撞和融合，形成了全球融合的音乐文化的大熔炉。</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多元文化音乐教育可以让学生形成自己的音乐思维，以自己的思维角度去进行音乐的赏析，对不同的音乐文化有不同的理解，从而逐渐形成一个全球性的视野。进行多元文化音乐教育要注意将重点放在本民族的音乐文化上，在掌握本民族音乐文化的基础上，再进行对其他音乐文化的延伸，这样才有可能将不同的音乐文化进行区分和辨别，体会各种音乐文化的音乐特征和音乐风格。在全球化进程加快的今天，音乐文化全球化已经是发展的必然趋势。在这种趋势下，学校音乐教育要首先强调音乐价值观，即以本民族音乐文化为首，充分理解并热爱本民族文化，其次强调音乐教育观，即学习其他民族的音乐文化。只有这样，才能够让受教者理解本民族音乐文化的重要性。</w:t>
      </w:r>
    </w:p>
    <w:p w:rsidR="00E67A0A" w:rsidRPr="001E34F9" w:rsidRDefault="00E03BDC" w:rsidP="001E34F9">
      <w:pPr>
        <w:numPr>
          <w:ilvl w:val="0"/>
          <w:numId w:val="4"/>
        </w:numPr>
        <w:spacing w:line="400" w:lineRule="exact"/>
        <w:ind w:firstLineChars="200" w:firstLine="482"/>
        <w:jc w:val="left"/>
        <w:rPr>
          <w:rFonts w:asciiTheme="minorEastAsia" w:hAnsiTheme="minorEastAsia" w:cstheme="minorEastAsia"/>
          <w:b/>
          <w:sz w:val="24"/>
        </w:rPr>
      </w:pPr>
      <w:r w:rsidRPr="001E34F9">
        <w:rPr>
          <w:rFonts w:asciiTheme="minorEastAsia" w:hAnsiTheme="minorEastAsia" w:cstheme="minorEastAsia" w:hint="eastAsia"/>
          <w:b/>
          <w:sz w:val="24"/>
        </w:rPr>
        <w:t>多元化音乐教育与民族音乐文化传承</w:t>
      </w:r>
    </w:p>
    <w:p w:rsidR="00E67A0A" w:rsidRPr="0032300C" w:rsidRDefault="00E03BDC" w:rsidP="001E34F9">
      <w:pPr>
        <w:numPr>
          <w:ilvl w:val="0"/>
          <w:numId w:val="5"/>
        </w:num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多元文化音乐教育是民族音乐文化传承与发展的主渠道</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音乐文化自古以来，就有着鲜明的历史根源。在古代人们往往通过吟唱音乐来充盈自己的生活，开阔自己的心情。无意识的音乐教育行为由来已久，是音乐教育的一种主要途径。通过这种方式，传统音乐才能够进行流传，并保存至今。但是，对于掌握传统、经验、技能等，有意识、有目的的音乐教育行为是一种较为快速的教育途径。多元文化音乐教育是民族音乐文化传承与发展的主渠道。它可以完成文化内容的高度概括，完成人们对文化的高度适应，这样就可以保证民</w:t>
      </w:r>
      <w:r w:rsidRPr="0032300C">
        <w:rPr>
          <w:rFonts w:asciiTheme="minorEastAsia" w:hAnsiTheme="minorEastAsia" w:cstheme="minorEastAsia" w:hint="eastAsia"/>
          <w:sz w:val="24"/>
        </w:rPr>
        <w:lastRenderedPageBreak/>
        <w:t>族文化在传承中能够保持音乐特色的稳定和精神风貌的发扬。所以，由此可见，多元音乐文化教育是音乐文化的传承的重要工具，同样在保存音乐文化上起着十分重要的作用。</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在音乐文化的传承过程中，音乐文化又在进行着不间断的选择和处理，选择、处理、过滤、筛除是根据当代人们的精神需求和受教育者的心理发展水平及年龄特征来进行的。选择和保留那些符合当代人们需求和心理发展水平的音乐文化，对于不符合的部分则予以抛弃和剔除。例如，随着社会的发展和人们的需求，工尺谱等音乐符号被逐渐淘汰，如今沿用五线谱和简谱来进行记谱，这两种记谱方式无疑是符合人们的心理发展水平和年龄特征的。所以，在多元文化音乐教育中，将民族音乐文化的核心予以保留，在历史的发展中，对于边缘化音乐文化，则要进行适时地抛弃，使民族音乐文化始终保持鲜明的特点和优秀的主题。音乐教育的一个鲜明特点就是利用最短的时间教授给受教育者以完整性、统一性为特点的音乐文化中的最多的知识。在世世代代不断的发展中，音乐文化通过音乐教育的方式永久流传着。音乐文化在世世代代的流传中得到不断的重建和再生，从而为音乐文化赋予了时代的特色和崭新的内涵。只有音乐教育存在，音乐文化才能够得以保存。</w:t>
      </w:r>
    </w:p>
    <w:p w:rsidR="00E67A0A" w:rsidRPr="0032300C" w:rsidRDefault="00E03BDC" w:rsidP="001E34F9">
      <w:pPr>
        <w:numPr>
          <w:ilvl w:val="0"/>
          <w:numId w:val="5"/>
        </w:num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多元文化音乐教育借鉴、传播外来音乐文化从而促进了本民族音乐文化的发展</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在音乐文化的传递过程中，不断有新的音乐文化加入到原有音乐文化的大家庭中，因此，新音乐文化因素得以诞生。音乐文化首先要经过传播，传播的过程实际上就是音乐文化在不同的区域之间进行不断流动的过程，它决定了某种音乐文化存在的广泛性和被人们的认可度。而音乐教育可以完美地完成音乐文化的传播，为音乐文化的传播提供了渠道。</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在音乐文化传递的过程中，另一个不可或缺的环节就是创新。音乐教育实际上就是某种音乐文化的创造过程。创新的过程是根据受教者的特点，通过音乐教育的方式，使前人的音乐文化和本土文化与外来文化进行融合，由此而得到新的音乐文化因素。不断创新的音乐文化为时代培养出了具有不同音乐文化特征的音乐人才。音乐教育在音乐文化的传承中，不仅仅起着积极的作用，它还可能阻碍音乐文化之间的交流与融合，也可能让受教育者过于追求其他民族的音乐文化，从而迷失了本民族音乐文化的方向，更可能让音乐教育本身成为少数人的独享成果，忽略了受教群体本应该是民族大众。正是因为音乐教育的双面性，因此在进行教育时，一定要注意把握分寸，切莫忽视音乐教育的文化传承中的消极影响，而</w:t>
      </w:r>
      <w:proofErr w:type="gramStart"/>
      <w:r w:rsidRPr="0032300C">
        <w:rPr>
          <w:rFonts w:asciiTheme="minorEastAsia" w:hAnsiTheme="minorEastAsia" w:cstheme="minorEastAsia" w:hint="eastAsia"/>
          <w:sz w:val="24"/>
        </w:rPr>
        <w:t>泛泛对</w:t>
      </w:r>
      <w:proofErr w:type="gramEnd"/>
      <w:r w:rsidRPr="0032300C">
        <w:rPr>
          <w:rFonts w:asciiTheme="minorEastAsia" w:hAnsiTheme="minorEastAsia" w:cstheme="minorEastAsia" w:hint="eastAsia"/>
          <w:sz w:val="24"/>
        </w:rPr>
        <w:t>正面影响夸大其词，造成音乐教育的发展不能够正常进行，失去了本身应具有的作用。所以，在音乐教育的过程中，对外来音乐应该采取客观的态度，</w:t>
      </w:r>
      <w:r w:rsidRPr="0032300C">
        <w:rPr>
          <w:rFonts w:asciiTheme="minorEastAsia" w:hAnsiTheme="minorEastAsia" w:cstheme="minorEastAsia" w:hint="eastAsia"/>
          <w:sz w:val="24"/>
        </w:rPr>
        <w:lastRenderedPageBreak/>
        <w:t>既不全盘否定，也</w:t>
      </w:r>
      <w:proofErr w:type="gramStart"/>
      <w:r w:rsidRPr="0032300C">
        <w:rPr>
          <w:rFonts w:asciiTheme="minorEastAsia" w:hAnsiTheme="minorEastAsia" w:cstheme="minorEastAsia" w:hint="eastAsia"/>
          <w:sz w:val="24"/>
        </w:rPr>
        <w:t>不</w:t>
      </w:r>
      <w:proofErr w:type="gramEnd"/>
      <w:r w:rsidRPr="0032300C">
        <w:rPr>
          <w:rFonts w:asciiTheme="minorEastAsia" w:hAnsiTheme="minorEastAsia" w:cstheme="minorEastAsia" w:hint="eastAsia"/>
          <w:sz w:val="24"/>
        </w:rPr>
        <w:t>全盘接纳，而是应该有选择地、科学合理地借鉴，使之为本民族的音乐文化的发展起到促进作用。</w:t>
      </w:r>
    </w:p>
    <w:p w:rsidR="00E67A0A" w:rsidRPr="0032300C" w:rsidRDefault="00E03BDC" w:rsidP="001E34F9">
      <w:pPr>
        <w:numPr>
          <w:ilvl w:val="0"/>
          <w:numId w:val="5"/>
        </w:num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多元文化音乐教育具有增强音乐文化凝聚力的功能</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一个国家、一个民族的文化在本质上是一个整体，具有整体性和统一性。因为一个民族的经济、政治的发展，往往要以文化的发展为背景，与之协调。同样，音乐文化作为众多文化当中的一份子，只有与经济和政治相结合，形成统一的步调，才能够在世界文化的浪潮中处于不败之地。将音乐文化与政治、经济的发展相协调，才能够在经济和政治高速发展的大背景下，使音乐文化展现出中华民族的凝聚力。在历史的发展中，人们可以不断地从音乐文化的传承中，感受本民族的精神力量，形成正确的音乐价值观，产生对音乐文化强大认同感和归属感。音乐文化的差异性是由各民族语言的差异性导致的音调差异导致的。由于不同的音调差异，使得各民族都有了标志着自己民族属性的音乐文化。例如，著名小提琴协奏曲《梁祝》，由于采用我国的音腔润饰法，使得这首曲子虽然是使用外国乐器进行演奏的，但是所有人都认为这首曲子是中国的，而不是外国的。所以，多元文化音乐教育直到现在仍然采取口传心授的教学形式，是不无道理的，它可以让受教者最大程度地受到音乐文化的熏陶，对音乐文化产生自我理解。多元文化音乐教育在使音乐文化传递的过程中，也增强了音乐文化的凝聚力。</w:t>
      </w:r>
    </w:p>
    <w:p w:rsidR="00E67A0A" w:rsidRPr="001E34F9" w:rsidRDefault="00E03BDC" w:rsidP="001E34F9">
      <w:pPr>
        <w:spacing w:line="400" w:lineRule="exact"/>
        <w:ind w:firstLineChars="200" w:firstLine="482"/>
        <w:jc w:val="left"/>
        <w:rPr>
          <w:rFonts w:asciiTheme="minorEastAsia" w:hAnsiTheme="minorEastAsia" w:cstheme="minorEastAsia"/>
          <w:b/>
          <w:sz w:val="24"/>
        </w:rPr>
      </w:pPr>
      <w:r w:rsidRPr="001E34F9">
        <w:rPr>
          <w:rFonts w:asciiTheme="minorEastAsia" w:hAnsiTheme="minorEastAsia" w:cstheme="minorEastAsia" w:hint="eastAsia"/>
          <w:b/>
          <w:sz w:val="24"/>
        </w:rPr>
        <w:t>结语：</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音乐文化在当今世界中众多文化当中的一部分，音乐文化的发展与民族各种文化的发展一样重要。音乐教育正是音乐文化传承和变迁的一种表现形式，只有坚持多元文化音乐教育才能进行民族音乐文化的传承，才能够让民族音乐文化表现出强大的生命力。通过多元文化音乐教育，受教者能够从形成批判性音乐文化思维，感受到中华民族的深刻的民族精神和文化追求。多元文化音乐教育可以让受教者领悟到世界上各种各样却同样优秀的音乐文化，使本民族的音乐文化得到不断地传承和发扬，体会和感悟其他卓越的音乐文化，进行不断创新，全面实现音乐教育的文化价值。</w:t>
      </w:r>
    </w:p>
    <w:p w:rsidR="001E34F9" w:rsidRDefault="001E34F9" w:rsidP="001E34F9">
      <w:pPr>
        <w:spacing w:line="400" w:lineRule="exact"/>
        <w:ind w:firstLineChars="200" w:firstLine="480"/>
        <w:jc w:val="left"/>
        <w:rPr>
          <w:rFonts w:asciiTheme="minorEastAsia" w:hAnsiTheme="minorEastAsia" w:cstheme="minorEastAsia" w:hint="eastAsia"/>
          <w:sz w:val="24"/>
        </w:rPr>
      </w:pPr>
    </w:p>
    <w:p w:rsidR="00E67A0A" w:rsidRPr="001E34F9" w:rsidRDefault="00E03BDC" w:rsidP="001E34F9">
      <w:pPr>
        <w:spacing w:line="400" w:lineRule="exact"/>
        <w:ind w:firstLineChars="200" w:firstLine="482"/>
        <w:jc w:val="left"/>
        <w:rPr>
          <w:rFonts w:asciiTheme="minorEastAsia" w:hAnsiTheme="minorEastAsia" w:cstheme="minorEastAsia"/>
          <w:b/>
          <w:sz w:val="24"/>
        </w:rPr>
      </w:pPr>
      <w:r w:rsidRPr="001E34F9">
        <w:rPr>
          <w:rFonts w:asciiTheme="minorEastAsia" w:hAnsiTheme="minorEastAsia" w:cstheme="minorEastAsia" w:hint="eastAsia"/>
          <w:b/>
          <w:sz w:val="24"/>
        </w:rPr>
        <w:t>参考文献：</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[1] A·索哈尔.音乐社会学[M] .北京:中国文联出版公司, 1985:66.</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[2]郑金洲.文化与教育:两者关系的探讨[J] .教育学, 1996 (7).</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[3]邹爱民, 马东风 , 等译.音乐教育学[M] .北京:人民音乐出版社, 1996.</w:t>
      </w:r>
    </w:p>
    <w:p w:rsidR="00E67A0A" w:rsidRPr="0032300C" w:rsidRDefault="00E03BDC" w:rsidP="001E34F9">
      <w:pPr>
        <w:spacing w:line="400" w:lineRule="exact"/>
        <w:ind w:rightChars="-94" w:right="-197"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[4]吴跃跃.音乐教育协同理论与素质培养[M] .长沙:湖南教育出版社, 1999.</w:t>
      </w:r>
    </w:p>
    <w:p w:rsidR="00E67A0A"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 xml:space="preserve">[5]萧梅, </w:t>
      </w:r>
      <w:proofErr w:type="gramStart"/>
      <w:r w:rsidRPr="0032300C">
        <w:rPr>
          <w:rFonts w:asciiTheme="minorEastAsia" w:hAnsiTheme="minorEastAsia" w:cstheme="minorEastAsia" w:hint="eastAsia"/>
          <w:sz w:val="24"/>
        </w:rPr>
        <w:t>韩钟恩</w:t>
      </w:r>
      <w:proofErr w:type="gramEnd"/>
      <w:r w:rsidRPr="0032300C">
        <w:rPr>
          <w:rFonts w:asciiTheme="minorEastAsia" w:hAnsiTheme="minorEastAsia" w:cstheme="minorEastAsia" w:hint="eastAsia"/>
          <w:sz w:val="24"/>
        </w:rPr>
        <w:t>.音乐文化人类学[M] .南宁:广西科学技术出版社, 1993.</w:t>
      </w:r>
    </w:p>
    <w:p w:rsidR="001020A5" w:rsidRPr="0032300C" w:rsidRDefault="00E03BDC" w:rsidP="001E34F9">
      <w:pPr>
        <w:spacing w:line="400" w:lineRule="exact"/>
        <w:ind w:firstLineChars="200" w:firstLine="480"/>
        <w:jc w:val="left"/>
        <w:rPr>
          <w:rFonts w:asciiTheme="minorEastAsia" w:hAnsiTheme="minorEastAsia" w:cstheme="minorEastAsia"/>
          <w:sz w:val="24"/>
        </w:rPr>
      </w:pPr>
      <w:r w:rsidRPr="0032300C">
        <w:rPr>
          <w:rFonts w:asciiTheme="minorEastAsia" w:hAnsiTheme="minorEastAsia" w:cstheme="minorEastAsia" w:hint="eastAsia"/>
          <w:sz w:val="24"/>
        </w:rPr>
        <w:t>[6]王耀华.世界民族音乐概论[M] .上海:上海音乐出版社, 1998.</w:t>
      </w:r>
      <w:r w:rsidR="00603E80" w:rsidRPr="0032300C">
        <w:rPr>
          <w:rFonts w:asciiTheme="minorEastAsia" w:hAnsiTheme="minorEastAsia" w:cstheme="minorEastAsia"/>
          <w:sz w:val="24"/>
        </w:rPr>
        <w:t xml:space="preserve">       </w:t>
      </w:r>
    </w:p>
    <w:sectPr w:rsidR="001020A5" w:rsidRPr="0032300C" w:rsidSect="000E635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63F" w:rsidRDefault="0001363F" w:rsidP="0032300C">
      <w:r>
        <w:separator/>
      </w:r>
    </w:p>
  </w:endnote>
  <w:endnote w:type="continuationSeparator" w:id="0">
    <w:p w:rsidR="0001363F" w:rsidRDefault="0001363F" w:rsidP="00323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8938"/>
      <w:docPartObj>
        <w:docPartGallery w:val="Page Numbers (Bottom of Page)"/>
        <w:docPartUnique/>
      </w:docPartObj>
    </w:sdtPr>
    <w:sdtContent>
      <w:sdt>
        <w:sdtPr>
          <w:id w:val="171357217"/>
          <w:docPartObj>
            <w:docPartGallery w:val="Page Numbers (Top of Page)"/>
            <w:docPartUnique/>
          </w:docPartObj>
        </w:sdtPr>
        <w:sdtContent>
          <w:p w:rsidR="001E34F9" w:rsidRDefault="001E34F9">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sdtContent>
      </w:sdt>
    </w:sdtContent>
  </w:sdt>
  <w:p w:rsidR="001E34F9" w:rsidRDefault="001E34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63F" w:rsidRDefault="0001363F" w:rsidP="0032300C">
      <w:r>
        <w:separator/>
      </w:r>
    </w:p>
  </w:footnote>
  <w:footnote w:type="continuationSeparator" w:id="0">
    <w:p w:rsidR="0001363F" w:rsidRDefault="0001363F" w:rsidP="00323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F9" w:rsidRDefault="001E34F9" w:rsidP="001E34F9">
    <w:pPr>
      <w:pStyle w:val="a3"/>
    </w:pPr>
    <w:r>
      <w:rPr>
        <w:rFonts w:hint="eastAsia"/>
      </w:rPr>
      <w:t>武汉市艺术学校</w:t>
    </w:r>
    <w:r>
      <w:rPr>
        <w:rFonts w:hint="eastAsia"/>
      </w:rPr>
      <w:t xml:space="preserve">                                    </w:t>
    </w:r>
    <w:r>
      <w:rPr>
        <w:rFonts w:hint="eastAsia"/>
      </w:rPr>
      <w:t>多元文化音乐教育在民族音乐文化传承中的作用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C5EF67"/>
    <w:multiLevelType w:val="singleLevel"/>
    <w:tmpl w:val="D2C5EF67"/>
    <w:lvl w:ilvl="0">
      <w:start w:val="1"/>
      <w:numFmt w:val="chineseCounting"/>
      <w:suff w:val="nothing"/>
      <w:lvlText w:val="第%1，"/>
      <w:lvlJc w:val="left"/>
      <w:rPr>
        <w:rFonts w:hint="eastAsia"/>
      </w:rPr>
    </w:lvl>
  </w:abstractNum>
  <w:abstractNum w:abstractNumId="1">
    <w:nsid w:val="F9B760B8"/>
    <w:multiLevelType w:val="singleLevel"/>
    <w:tmpl w:val="F9B760B8"/>
    <w:lvl w:ilvl="0">
      <w:start w:val="1"/>
      <w:numFmt w:val="chineseCounting"/>
      <w:suff w:val="nothing"/>
      <w:lvlText w:val="%1、"/>
      <w:lvlJc w:val="left"/>
      <w:rPr>
        <w:rFonts w:hint="eastAsia"/>
      </w:rPr>
    </w:lvl>
  </w:abstractNum>
  <w:abstractNum w:abstractNumId="2">
    <w:nsid w:val="2248350B"/>
    <w:multiLevelType w:val="singleLevel"/>
    <w:tmpl w:val="2248350B"/>
    <w:lvl w:ilvl="0">
      <w:start w:val="2"/>
      <w:numFmt w:val="chineseCounting"/>
      <w:suff w:val="nothing"/>
      <w:lvlText w:val="%1、"/>
      <w:lvlJc w:val="left"/>
      <w:rPr>
        <w:rFonts w:hint="eastAsia"/>
      </w:rPr>
    </w:lvl>
  </w:abstractNum>
  <w:abstractNum w:abstractNumId="3">
    <w:nsid w:val="31D03C3E"/>
    <w:multiLevelType w:val="singleLevel"/>
    <w:tmpl w:val="31D03C3E"/>
    <w:lvl w:ilvl="0">
      <w:start w:val="1"/>
      <w:numFmt w:val="chineseCounting"/>
      <w:suff w:val="nothing"/>
      <w:lvlText w:val="（%1）"/>
      <w:lvlJc w:val="left"/>
      <w:rPr>
        <w:rFonts w:hint="eastAsia"/>
      </w:rPr>
    </w:lvl>
  </w:abstractNum>
  <w:abstractNum w:abstractNumId="4">
    <w:nsid w:val="4D62984F"/>
    <w:multiLevelType w:val="singleLevel"/>
    <w:tmpl w:val="4D62984F"/>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DF65901"/>
    <w:rsid w:val="0001363F"/>
    <w:rsid w:val="000E6357"/>
    <w:rsid w:val="001020A5"/>
    <w:rsid w:val="001E34F9"/>
    <w:rsid w:val="0032300C"/>
    <w:rsid w:val="00603E80"/>
    <w:rsid w:val="00643D5C"/>
    <w:rsid w:val="00737CA1"/>
    <w:rsid w:val="00975C8A"/>
    <w:rsid w:val="00CA6FA3"/>
    <w:rsid w:val="00E03BDC"/>
    <w:rsid w:val="00E3497F"/>
    <w:rsid w:val="00E67A0A"/>
    <w:rsid w:val="0B7631F1"/>
    <w:rsid w:val="1D2D508C"/>
    <w:rsid w:val="2FB87729"/>
    <w:rsid w:val="34B80558"/>
    <w:rsid w:val="3A436BCD"/>
    <w:rsid w:val="42D70529"/>
    <w:rsid w:val="4474030F"/>
    <w:rsid w:val="524D0326"/>
    <w:rsid w:val="5E315870"/>
    <w:rsid w:val="7DF65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35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230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300C"/>
    <w:rPr>
      <w:rFonts w:asciiTheme="minorHAnsi" w:eastAsiaTheme="minorEastAsia" w:hAnsiTheme="minorHAnsi" w:cstheme="minorBidi"/>
      <w:kern w:val="2"/>
      <w:sz w:val="18"/>
      <w:szCs w:val="18"/>
    </w:rPr>
  </w:style>
  <w:style w:type="paragraph" w:styleId="a4">
    <w:name w:val="footer"/>
    <w:basedOn w:val="a"/>
    <w:link w:val="Char0"/>
    <w:uiPriority w:val="99"/>
    <w:rsid w:val="0032300C"/>
    <w:pPr>
      <w:tabs>
        <w:tab w:val="center" w:pos="4153"/>
        <w:tab w:val="right" w:pos="8306"/>
      </w:tabs>
      <w:snapToGrid w:val="0"/>
      <w:jc w:val="left"/>
    </w:pPr>
    <w:rPr>
      <w:sz w:val="18"/>
      <w:szCs w:val="18"/>
    </w:rPr>
  </w:style>
  <w:style w:type="character" w:customStyle="1" w:styleId="Char0">
    <w:name w:val="页脚 Char"/>
    <w:basedOn w:val="a0"/>
    <w:link w:val="a4"/>
    <w:uiPriority w:val="99"/>
    <w:rsid w:val="0032300C"/>
    <w:rPr>
      <w:rFonts w:asciiTheme="minorHAnsi" w:eastAsiaTheme="minorEastAsia" w:hAnsiTheme="minorHAnsi" w:cstheme="minorBidi"/>
      <w:kern w:val="2"/>
      <w:sz w:val="18"/>
      <w:szCs w:val="18"/>
    </w:rPr>
  </w:style>
  <w:style w:type="paragraph" w:styleId="a5">
    <w:name w:val="Balloon Text"/>
    <w:basedOn w:val="a"/>
    <w:link w:val="Char1"/>
    <w:rsid w:val="001E34F9"/>
    <w:rPr>
      <w:sz w:val="18"/>
      <w:szCs w:val="18"/>
    </w:rPr>
  </w:style>
  <w:style w:type="character" w:customStyle="1" w:styleId="Char1">
    <w:name w:val="批注框文本 Char"/>
    <w:basedOn w:val="a0"/>
    <w:link w:val="a5"/>
    <w:rsid w:val="001E34F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4969"/>
    <w:rsid w:val="0005575E"/>
    <w:rsid w:val="00BA4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C91C1514694694BE1BE7FA64BE99C3">
    <w:name w:val="A0C91C1514694694BE1BE7FA64BE99C3"/>
    <w:rsid w:val="00BA496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4</cp:revision>
  <cp:lastPrinted>2018-09-27T08:23:00Z</cp:lastPrinted>
  <dcterms:created xsi:type="dcterms:W3CDTF">2018-09-12T07:43:00Z</dcterms:created>
  <dcterms:modified xsi:type="dcterms:W3CDTF">2018-09-27T08:29:00Z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KSORubyTemplateID" linkTarget="0">
    <vt:lpwstr>6</vt:lpwstr>
  </property>
</Properties>
</file>